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7D020" w14:textId="77777777" w:rsidR="00D90703" w:rsidRPr="00D90703" w:rsidRDefault="00D90703" w:rsidP="00D90703">
      <w:pPr>
        <w:jc w:val="center"/>
        <w:rPr>
          <w:rFonts w:ascii="Lucida Sans" w:eastAsia="Times New Roman" w:hAnsi="Lucida Sans" w:cs="Times New Roman"/>
          <w:color w:val="FF0000"/>
          <w:sz w:val="20"/>
          <w:szCs w:val="20"/>
        </w:rPr>
      </w:pPr>
      <w:r w:rsidRPr="00D90703">
        <w:rPr>
          <w:rFonts w:ascii="Lucida Sans" w:eastAsia="Times New Roman" w:hAnsi="Lucida Sans" w:cs="Times New Roman"/>
          <w:color w:val="FF0000"/>
          <w:sz w:val="20"/>
          <w:szCs w:val="20"/>
        </w:rPr>
        <w:t>Please use this template as a starting point. Change anything that is highlighted in yellow to make the release more personalized and geared towards you/your RE/MAX office.</w:t>
      </w:r>
    </w:p>
    <w:p w14:paraId="50D85A41" w14:textId="77777777" w:rsidR="00D90703" w:rsidRPr="00D90703" w:rsidRDefault="00D90703" w:rsidP="00D90703">
      <w:pPr>
        <w:jc w:val="center"/>
        <w:rPr>
          <w:rFonts w:ascii="Cambria" w:eastAsia="Times New Roman" w:hAnsi="Cambria" w:cs="Times New Roman"/>
          <w:b/>
          <w:sz w:val="40"/>
          <w:szCs w:val="40"/>
        </w:rPr>
      </w:pPr>
      <w:r w:rsidRPr="00D90703">
        <w:rPr>
          <w:rFonts w:ascii="Calibri" w:eastAsia="Times New Roman" w:hAnsi="Calibri" w:cs="Times New Roman"/>
          <w:b/>
          <w:color w:val="FF0000"/>
        </w:rPr>
        <w:t>Don’t forget to delete these instructions when you’ve finished editing the document!</w:t>
      </w:r>
      <w:r w:rsidRPr="00D90703">
        <w:rPr>
          <w:rFonts w:ascii="Calibri" w:eastAsia="Times New Roman" w:hAnsi="Calibri" w:cs="Times New Roman"/>
          <w:b/>
        </w:rPr>
        <w:t xml:space="preserve"> </w:t>
      </w:r>
      <w:r w:rsidRPr="00D90703">
        <w:rPr>
          <w:rFonts w:ascii="Calibri" w:eastAsia="Times New Roman" w:hAnsi="Calibri" w:cs="Times New Roman"/>
          <w:color w:val="FF0000"/>
        </w:rPr>
        <w:t>Feel free to reach out to your regional PR contact with any questions or concerns.</w:t>
      </w:r>
    </w:p>
    <w:p w14:paraId="63A7741F" w14:textId="77777777" w:rsidR="00D90703" w:rsidRDefault="00D90703" w:rsidP="00D90703">
      <w:pPr>
        <w:autoSpaceDE w:val="0"/>
        <w:autoSpaceDN w:val="0"/>
        <w:adjustRightInd w:val="0"/>
        <w:rPr>
          <w:rFonts w:ascii="Arial" w:hAnsi="Arial" w:cs="Arial"/>
          <w:b/>
          <w:color w:val="000000"/>
          <w:sz w:val="44"/>
          <w:szCs w:val="44"/>
        </w:rPr>
      </w:pPr>
    </w:p>
    <w:p w14:paraId="5EC2989C" w14:textId="712CEDB0" w:rsidR="00A2557E" w:rsidRPr="00454C5B" w:rsidRDefault="00A2557E" w:rsidP="00A2557E">
      <w:pPr>
        <w:autoSpaceDE w:val="0"/>
        <w:autoSpaceDN w:val="0"/>
        <w:adjustRightInd w:val="0"/>
        <w:jc w:val="center"/>
        <w:rPr>
          <w:rFonts w:ascii="Arial" w:hAnsi="Arial" w:cs="Arial"/>
          <w:b/>
          <w:color w:val="000000"/>
          <w:sz w:val="44"/>
          <w:szCs w:val="44"/>
        </w:rPr>
      </w:pPr>
      <w:r w:rsidRPr="00454C5B">
        <w:rPr>
          <w:rFonts w:ascii="Arial" w:hAnsi="Arial" w:cs="Arial"/>
          <w:b/>
          <w:color w:val="000000"/>
          <w:sz w:val="44"/>
          <w:szCs w:val="44"/>
        </w:rPr>
        <w:t xml:space="preserve">RE/MAX Balloon to Appear at </w:t>
      </w:r>
      <w:r w:rsidRPr="00454C5B">
        <w:rPr>
          <w:rFonts w:ascii="Arial" w:hAnsi="Arial" w:cs="Arial"/>
          <w:b/>
          <w:color w:val="000000"/>
          <w:sz w:val="44"/>
          <w:szCs w:val="44"/>
          <w:highlight w:val="yellow"/>
        </w:rPr>
        <w:t>(</w:t>
      </w:r>
      <w:r w:rsidRPr="00454C5B">
        <w:rPr>
          <w:rFonts w:ascii="Arial" w:hAnsi="Arial" w:cs="Arial"/>
          <w:b/>
          <w:i/>
          <w:color w:val="000000"/>
          <w:sz w:val="44"/>
          <w:szCs w:val="44"/>
          <w:highlight w:val="yellow"/>
        </w:rPr>
        <w:t>Event</w:t>
      </w:r>
      <w:r w:rsidRPr="00454C5B">
        <w:rPr>
          <w:rFonts w:ascii="Arial" w:hAnsi="Arial" w:cs="Arial"/>
          <w:b/>
          <w:color w:val="000000"/>
          <w:sz w:val="44"/>
          <w:szCs w:val="44"/>
          <w:highlight w:val="yellow"/>
        </w:rPr>
        <w:t>)</w:t>
      </w:r>
    </w:p>
    <w:p w14:paraId="6A6573A2" w14:textId="77777777" w:rsidR="00A2557E" w:rsidRPr="00454C5B" w:rsidRDefault="00A2557E" w:rsidP="00A2557E">
      <w:pPr>
        <w:jc w:val="center"/>
        <w:rPr>
          <w:rFonts w:ascii="Arial" w:hAnsi="Arial" w:cs="Arial"/>
          <w:i/>
          <w:sz w:val="28"/>
          <w:szCs w:val="27"/>
        </w:rPr>
      </w:pPr>
      <w:r w:rsidRPr="00454C5B">
        <w:rPr>
          <w:rFonts w:ascii="Arial" w:hAnsi="Arial" w:cs="Arial"/>
          <w:i/>
          <w:sz w:val="28"/>
          <w:szCs w:val="27"/>
        </w:rPr>
        <w:t xml:space="preserve">Popularity of RE/MAX Balloon Continues to Rise in </w:t>
      </w:r>
      <w:r w:rsidRPr="00454C5B">
        <w:rPr>
          <w:rFonts w:ascii="Arial" w:hAnsi="Arial" w:cs="Arial"/>
          <w:i/>
          <w:sz w:val="28"/>
          <w:szCs w:val="27"/>
          <w:highlight w:val="yellow"/>
        </w:rPr>
        <w:t>(City)</w:t>
      </w:r>
    </w:p>
    <w:p w14:paraId="5111FB52" w14:textId="77777777" w:rsidR="00A2557E" w:rsidRPr="00454C5B" w:rsidRDefault="00A2557E">
      <w:pPr>
        <w:rPr>
          <w:rFonts w:ascii="Arial" w:hAnsi="Arial" w:cs="Arial"/>
          <w:b/>
          <w:iCs/>
          <w:color w:val="000000"/>
        </w:rPr>
      </w:pPr>
    </w:p>
    <w:p w14:paraId="39E36117" w14:textId="77777777" w:rsidR="00C96A35" w:rsidRPr="00454C5B" w:rsidRDefault="00A2557E">
      <w:pPr>
        <w:rPr>
          <w:rFonts w:ascii="Arial" w:hAnsi="Arial" w:cs="Arial"/>
          <w:color w:val="000000"/>
          <w:sz w:val="22"/>
          <w:szCs w:val="22"/>
        </w:rPr>
      </w:pPr>
      <w:r w:rsidRPr="00454C5B">
        <w:rPr>
          <w:rFonts w:ascii="Arial" w:hAnsi="Arial" w:cs="Arial"/>
          <w:b/>
          <w:iCs/>
          <w:color w:val="000000"/>
          <w:sz w:val="22"/>
          <w:szCs w:val="22"/>
        </w:rPr>
        <w:t xml:space="preserve">CITY, State, </w:t>
      </w:r>
      <w:r w:rsidRPr="00454C5B">
        <w:rPr>
          <w:rFonts w:ascii="Arial" w:hAnsi="Arial" w:cs="Arial"/>
          <w:iCs/>
          <w:color w:val="000000"/>
          <w:sz w:val="22"/>
          <w:szCs w:val="22"/>
        </w:rPr>
        <w:t xml:space="preserve">Date </w:t>
      </w:r>
      <w:r w:rsidRPr="00454C5B">
        <w:rPr>
          <w:rFonts w:ascii="Arial" w:hAnsi="Arial" w:cs="Arial"/>
          <w:color w:val="000000"/>
          <w:sz w:val="22"/>
          <w:szCs w:val="22"/>
        </w:rPr>
        <w:t xml:space="preserve">– The RE/MAX Hot Air Balloon is scheduled to appear at the </w:t>
      </w:r>
      <w:r w:rsidRPr="00454C5B">
        <w:rPr>
          <w:rFonts w:ascii="Arial" w:hAnsi="Arial" w:cs="Arial"/>
          <w:color w:val="000000"/>
          <w:sz w:val="22"/>
          <w:szCs w:val="22"/>
          <w:highlight w:val="yellow"/>
        </w:rPr>
        <w:t>(Name of event)</w:t>
      </w:r>
      <w:r w:rsidRPr="00454C5B">
        <w:rPr>
          <w:rFonts w:ascii="Arial" w:hAnsi="Arial" w:cs="Arial"/>
          <w:color w:val="000000"/>
          <w:sz w:val="22"/>
          <w:szCs w:val="22"/>
        </w:rPr>
        <w:t xml:space="preserve">, on </w:t>
      </w:r>
      <w:r w:rsidRPr="00454C5B">
        <w:rPr>
          <w:rFonts w:ascii="Arial" w:hAnsi="Arial" w:cs="Arial"/>
          <w:color w:val="000000"/>
          <w:sz w:val="22"/>
          <w:szCs w:val="22"/>
          <w:highlight w:val="yellow"/>
        </w:rPr>
        <w:t>(Date)</w:t>
      </w:r>
      <w:r w:rsidRPr="00454C5B">
        <w:rPr>
          <w:rFonts w:ascii="Arial" w:hAnsi="Arial" w:cs="Arial"/>
          <w:color w:val="000000"/>
          <w:sz w:val="22"/>
          <w:szCs w:val="22"/>
        </w:rPr>
        <w:t xml:space="preserve">. The event was organized by RE/MAX </w:t>
      </w:r>
      <w:r w:rsidRPr="00454C5B">
        <w:rPr>
          <w:rFonts w:ascii="Arial" w:hAnsi="Arial" w:cs="Arial"/>
          <w:color w:val="000000"/>
          <w:sz w:val="22"/>
          <w:szCs w:val="22"/>
          <w:highlight w:val="yellow"/>
        </w:rPr>
        <w:t>(Office)</w:t>
      </w:r>
      <w:r w:rsidRPr="00454C5B">
        <w:rPr>
          <w:rFonts w:ascii="Arial" w:hAnsi="Arial" w:cs="Arial"/>
          <w:color w:val="000000"/>
          <w:sz w:val="22"/>
          <w:szCs w:val="22"/>
        </w:rPr>
        <w:t xml:space="preserve"> to help raise money and awareness for </w:t>
      </w:r>
      <w:r w:rsidRPr="00454C5B">
        <w:rPr>
          <w:rFonts w:ascii="Arial" w:hAnsi="Arial" w:cs="Arial"/>
          <w:color w:val="000000"/>
          <w:sz w:val="22"/>
          <w:szCs w:val="22"/>
          <w:highlight w:val="yellow"/>
        </w:rPr>
        <w:t>(Name of neighborhood charity or organization)</w:t>
      </w:r>
      <w:r w:rsidRPr="00454C5B">
        <w:rPr>
          <w:rFonts w:ascii="Arial" w:hAnsi="Arial" w:cs="Arial"/>
          <w:color w:val="000000"/>
          <w:sz w:val="22"/>
          <w:szCs w:val="22"/>
        </w:rPr>
        <w:t>.</w:t>
      </w:r>
    </w:p>
    <w:p w14:paraId="63108333" w14:textId="77777777" w:rsidR="00A2557E" w:rsidRPr="00454C5B" w:rsidRDefault="00A2557E">
      <w:pPr>
        <w:rPr>
          <w:rFonts w:ascii="Arial" w:hAnsi="Arial" w:cs="Arial"/>
          <w:color w:val="000000"/>
          <w:sz w:val="22"/>
          <w:szCs w:val="22"/>
        </w:rPr>
      </w:pPr>
    </w:p>
    <w:p w14:paraId="0B861F2F"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r w:rsidRPr="00454C5B">
        <w:rPr>
          <w:rFonts w:ascii="Arial" w:hAnsi="Arial" w:cs="Arial"/>
          <w:color w:val="000000"/>
          <w:sz w:val="22"/>
          <w:szCs w:val="22"/>
        </w:rPr>
        <w:t>At 70 feet tall, the RE/MAX Hot Air Balloon grabs attention wherever it flies</w:t>
      </w:r>
      <w:r w:rsidRPr="00454C5B">
        <w:rPr>
          <w:rFonts w:ascii="Arial" w:hAnsi="Arial" w:cs="Arial"/>
          <w:color w:val="000000"/>
          <w:sz w:val="22"/>
          <w:szCs w:val="22"/>
          <w:highlight w:val="yellow"/>
        </w:rPr>
        <w:t>. (If applicable, Tethered rides in the 70-foot-tall balloon will be offered, if the rides will raise funds for charity, insert appropriate information here; OR insert more information about the event - other sponsors, games, etc.)</w:t>
      </w:r>
    </w:p>
    <w:p w14:paraId="336717E1"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p>
    <w:p w14:paraId="150BE95C"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r w:rsidRPr="00454C5B">
        <w:rPr>
          <w:rFonts w:ascii="Arial" w:hAnsi="Arial" w:cs="Arial"/>
          <w:color w:val="000000"/>
          <w:sz w:val="22"/>
          <w:szCs w:val="22"/>
        </w:rPr>
        <w:t xml:space="preserve">“We’re honored to help raise awareness and show support for such an incredible organization like </w:t>
      </w:r>
      <w:r w:rsidRPr="00454C5B">
        <w:rPr>
          <w:rFonts w:ascii="Arial" w:hAnsi="Arial" w:cs="Arial"/>
          <w:color w:val="000000"/>
          <w:sz w:val="22"/>
          <w:szCs w:val="22"/>
          <w:highlight w:val="yellow"/>
        </w:rPr>
        <w:t>(Name of charity),”</w:t>
      </w:r>
      <w:r w:rsidRPr="00454C5B">
        <w:rPr>
          <w:rFonts w:ascii="Arial" w:hAnsi="Arial" w:cs="Arial"/>
          <w:color w:val="000000"/>
          <w:sz w:val="22"/>
          <w:szCs w:val="22"/>
        </w:rPr>
        <w:t xml:space="preserve"> said </w:t>
      </w:r>
      <w:r w:rsidRPr="00454C5B">
        <w:rPr>
          <w:rFonts w:ascii="Arial" w:hAnsi="Arial" w:cs="Arial"/>
          <w:color w:val="000000"/>
          <w:sz w:val="22"/>
          <w:szCs w:val="22"/>
          <w:highlight w:val="yellow"/>
        </w:rPr>
        <w:t>(First and last name), (Title)</w:t>
      </w:r>
      <w:r w:rsidRPr="00454C5B">
        <w:rPr>
          <w:rFonts w:ascii="Arial" w:hAnsi="Arial" w:cs="Arial"/>
          <w:color w:val="000000"/>
          <w:sz w:val="22"/>
          <w:szCs w:val="22"/>
        </w:rPr>
        <w:t xml:space="preserve"> of RE/MAX </w:t>
      </w:r>
      <w:r w:rsidRPr="00454C5B">
        <w:rPr>
          <w:rFonts w:ascii="Arial" w:hAnsi="Arial" w:cs="Arial"/>
          <w:color w:val="000000"/>
          <w:sz w:val="22"/>
          <w:szCs w:val="22"/>
          <w:highlight w:val="yellow"/>
        </w:rPr>
        <w:t>(Office).</w:t>
      </w:r>
      <w:r w:rsidRPr="00454C5B">
        <w:rPr>
          <w:rFonts w:ascii="Arial" w:hAnsi="Arial" w:cs="Arial"/>
          <w:color w:val="000000"/>
          <w:sz w:val="22"/>
          <w:szCs w:val="22"/>
        </w:rPr>
        <w:t xml:space="preserve"> “As local business leaders we take pride in our community and together we can accomplish anything.”</w:t>
      </w:r>
    </w:p>
    <w:p w14:paraId="05042101"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p>
    <w:p w14:paraId="0A72C7C8"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r w:rsidRPr="00454C5B">
        <w:rPr>
          <w:rFonts w:ascii="Arial" w:hAnsi="Arial" w:cs="Arial"/>
          <w:color w:val="000000"/>
          <w:sz w:val="22"/>
          <w:szCs w:val="22"/>
        </w:rPr>
        <w:t xml:space="preserve">As the largest hot air balloon fleet in the world, more than 108 RE/MAX balloons carry the distinctive red, </w:t>
      </w:r>
      <w:proofErr w:type="gramStart"/>
      <w:r w:rsidRPr="00454C5B">
        <w:rPr>
          <w:rFonts w:ascii="Arial" w:hAnsi="Arial" w:cs="Arial"/>
          <w:color w:val="000000"/>
          <w:sz w:val="22"/>
          <w:szCs w:val="22"/>
        </w:rPr>
        <w:t>white</w:t>
      </w:r>
      <w:proofErr w:type="gramEnd"/>
      <w:r w:rsidRPr="00454C5B">
        <w:rPr>
          <w:rFonts w:ascii="Arial" w:hAnsi="Arial" w:cs="Arial"/>
          <w:color w:val="000000"/>
          <w:sz w:val="22"/>
          <w:szCs w:val="22"/>
        </w:rPr>
        <w:t xml:space="preserve"> and blue logo in 26 countries on six continents. RE/MAX, LLC adopted the iconic logo as a promotional symbol in 1978 at the Albuquerque Balloon Fiesta. </w:t>
      </w:r>
    </w:p>
    <w:p w14:paraId="706701C5"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p>
    <w:p w14:paraId="3ABBD2A9"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r w:rsidRPr="00454C5B">
        <w:rPr>
          <w:rFonts w:ascii="Arial" w:hAnsi="Arial" w:cs="Arial"/>
          <w:color w:val="000000"/>
          <w:sz w:val="22"/>
          <w:szCs w:val="22"/>
        </w:rPr>
        <w:t xml:space="preserve">Since its inception, RE/MAX Associates, </w:t>
      </w:r>
      <w:proofErr w:type="gramStart"/>
      <w:r w:rsidRPr="00454C5B">
        <w:rPr>
          <w:rFonts w:ascii="Arial" w:hAnsi="Arial" w:cs="Arial"/>
          <w:color w:val="000000"/>
          <w:sz w:val="22"/>
          <w:szCs w:val="22"/>
        </w:rPr>
        <w:t>offices</w:t>
      </w:r>
      <w:proofErr w:type="gramEnd"/>
      <w:r w:rsidRPr="00454C5B">
        <w:rPr>
          <w:rFonts w:ascii="Arial" w:hAnsi="Arial" w:cs="Arial"/>
          <w:color w:val="000000"/>
          <w:sz w:val="22"/>
          <w:szCs w:val="22"/>
        </w:rPr>
        <w:t xml:space="preserve"> and regions have sponsored and participated in hundreds of balloon events around the world including charity events, art festivals, grand-opening celebrations and even educational programs.</w:t>
      </w:r>
    </w:p>
    <w:p w14:paraId="528D6D0B" w14:textId="77777777" w:rsidR="00A2557E" w:rsidRPr="00454C5B" w:rsidRDefault="00A2557E" w:rsidP="00A2557E">
      <w:pPr>
        <w:autoSpaceDE w:val="0"/>
        <w:autoSpaceDN w:val="0"/>
        <w:adjustRightInd w:val="0"/>
        <w:spacing w:line="276" w:lineRule="auto"/>
        <w:rPr>
          <w:rFonts w:ascii="Arial" w:hAnsi="Arial" w:cs="Arial"/>
          <w:color w:val="000000"/>
          <w:sz w:val="22"/>
          <w:szCs w:val="22"/>
        </w:rPr>
      </w:pPr>
    </w:p>
    <w:p w14:paraId="169D1C0F" w14:textId="595D85A3" w:rsidR="00A2557E" w:rsidRPr="00454C5B" w:rsidRDefault="00A2557E" w:rsidP="00A2557E">
      <w:pPr>
        <w:autoSpaceDE w:val="0"/>
        <w:autoSpaceDN w:val="0"/>
        <w:adjustRightInd w:val="0"/>
        <w:spacing w:line="276" w:lineRule="auto"/>
        <w:rPr>
          <w:rFonts w:ascii="Arial" w:hAnsi="Arial" w:cs="Arial"/>
          <w:color w:val="000000"/>
          <w:sz w:val="22"/>
          <w:szCs w:val="22"/>
        </w:rPr>
      </w:pPr>
      <w:r w:rsidRPr="00454C5B">
        <w:rPr>
          <w:rFonts w:ascii="Arial" w:hAnsi="Arial" w:cs="Arial"/>
          <w:color w:val="000000"/>
          <w:sz w:val="22"/>
          <w:szCs w:val="22"/>
        </w:rPr>
        <w:t xml:space="preserve">For more information about the </w:t>
      </w:r>
      <w:r w:rsidRPr="00454C5B">
        <w:rPr>
          <w:rFonts w:ascii="Arial" w:hAnsi="Arial" w:cs="Arial"/>
          <w:color w:val="000000"/>
          <w:sz w:val="22"/>
          <w:szCs w:val="22"/>
          <w:highlight w:val="yellow"/>
        </w:rPr>
        <w:t>(City)</w:t>
      </w:r>
      <w:r w:rsidRPr="00454C5B">
        <w:rPr>
          <w:rFonts w:ascii="Arial" w:hAnsi="Arial" w:cs="Arial"/>
          <w:color w:val="000000"/>
          <w:sz w:val="22"/>
          <w:szCs w:val="22"/>
        </w:rPr>
        <w:t xml:space="preserve"> balloon appearance, please contact </w:t>
      </w:r>
      <w:r w:rsidRPr="00454C5B">
        <w:rPr>
          <w:rFonts w:ascii="Arial" w:hAnsi="Arial" w:cs="Arial"/>
          <w:color w:val="000000"/>
          <w:sz w:val="22"/>
          <w:szCs w:val="22"/>
          <w:highlight w:val="yellow"/>
        </w:rPr>
        <w:t>(</w:t>
      </w:r>
      <w:r w:rsidRPr="00454C5B">
        <w:rPr>
          <w:rFonts w:ascii="Arial" w:hAnsi="Arial" w:cs="Arial"/>
          <w:iCs/>
          <w:color w:val="000000"/>
          <w:sz w:val="22"/>
          <w:szCs w:val="22"/>
          <w:highlight w:val="yellow"/>
        </w:rPr>
        <w:t>Phone</w:t>
      </w:r>
      <w:r w:rsidRPr="00454C5B">
        <w:rPr>
          <w:rFonts w:ascii="Arial" w:hAnsi="Arial" w:cs="Arial"/>
          <w:color w:val="000000"/>
          <w:sz w:val="22"/>
          <w:szCs w:val="22"/>
          <w:highlight w:val="yellow"/>
        </w:rPr>
        <w:t>).</w:t>
      </w:r>
      <w:r w:rsidRPr="00454C5B">
        <w:rPr>
          <w:rFonts w:ascii="Arial" w:hAnsi="Arial" w:cs="Arial"/>
          <w:color w:val="000000"/>
          <w:sz w:val="22"/>
          <w:szCs w:val="22"/>
        </w:rPr>
        <w:t xml:space="preserve"> More information about the RE/MAX Hot Air Balloon can be found at</w:t>
      </w:r>
      <w:r w:rsidR="00454C5B" w:rsidRPr="00454C5B">
        <w:rPr>
          <w:rFonts w:ascii="Arial" w:hAnsi="Arial" w:cs="Arial"/>
          <w:sz w:val="22"/>
          <w:szCs w:val="22"/>
        </w:rPr>
        <w:t xml:space="preserve"> </w:t>
      </w:r>
      <w:hyperlink r:id="rId9" w:history="1">
        <w:r w:rsidR="00454C5B" w:rsidRPr="00454C5B">
          <w:rPr>
            <w:rStyle w:val="Hyperlink"/>
            <w:rFonts w:ascii="Arial" w:hAnsi="Arial" w:cs="Arial"/>
            <w:sz w:val="22"/>
            <w:szCs w:val="22"/>
          </w:rPr>
          <w:t>https://news.remax.com/remax-balloon</w:t>
        </w:r>
      </w:hyperlink>
      <w:r w:rsidR="00454C5B" w:rsidRPr="00454C5B">
        <w:rPr>
          <w:rFonts w:ascii="Arial" w:hAnsi="Arial" w:cs="Arial"/>
          <w:sz w:val="22"/>
          <w:szCs w:val="22"/>
        </w:rPr>
        <w:t>.</w:t>
      </w:r>
    </w:p>
    <w:p w14:paraId="244A35DB" w14:textId="77777777" w:rsidR="00A2557E" w:rsidRPr="00D90703" w:rsidRDefault="00A2557E" w:rsidP="00A2557E">
      <w:pPr>
        <w:autoSpaceDE w:val="0"/>
        <w:autoSpaceDN w:val="0"/>
        <w:adjustRightInd w:val="0"/>
        <w:spacing w:line="276" w:lineRule="auto"/>
        <w:jc w:val="center"/>
        <w:rPr>
          <w:rFonts w:ascii="Arial" w:hAnsi="Arial" w:cs="Arial"/>
          <w:color w:val="000000"/>
        </w:rPr>
      </w:pPr>
    </w:p>
    <w:p w14:paraId="4E00D432" w14:textId="77777777" w:rsidR="00A2557E" w:rsidRPr="00D90703" w:rsidRDefault="00A2557E" w:rsidP="00A2557E">
      <w:pPr>
        <w:jc w:val="center"/>
        <w:rPr>
          <w:rFonts w:ascii="Arial" w:hAnsi="Arial" w:cs="Arial"/>
          <w:color w:val="000000"/>
        </w:rPr>
      </w:pPr>
      <w:r w:rsidRPr="00D90703">
        <w:rPr>
          <w:rFonts w:ascii="Arial" w:hAnsi="Arial" w:cs="Arial"/>
          <w:color w:val="000000"/>
        </w:rPr>
        <w:t># # #</w:t>
      </w:r>
    </w:p>
    <w:p w14:paraId="10D96081" w14:textId="77777777" w:rsidR="00A2557E" w:rsidRPr="00D90703" w:rsidRDefault="00A2557E" w:rsidP="00A2557E">
      <w:pPr>
        <w:rPr>
          <w:rFonts w:ascii="Arial" w:hAnsi="Arial" w:cs="Arial"/>
          <w:color w:val="000000"/>
        </w:rPr>
      </w:pPr>
    </w:p>
    <w:p w14:paraId="7E57DC46" w14:textId="77777777" w:rsidR="00A2557E" w:rsidRPr="00D90703" w:rsidRDefault="00A2557E" w:rsidP="00A2557E">
      <w:pPr>
        <w:autoSpaceDE w:val="0"/>
        <w:autoSpaceDN w:val="0"/>
        <w:adjustRightInd w:val="0"/>
        <w:rPr>
          <w:rFonts w:ascii="Arial" w:hAnsi="Arial" w:cs="Arial"/>
          <w:b/>
          <w:bCs/>
          <w:sz w:val="19"/>
          <w:szCs w:val="19"/>
        </w:rPr>
      </w:pPr>
      <w:r w:rsidRPr="00D90703">
        <w:rPr>
          <w:rFonts w:ascii="Arial" w:hAnsi="Arial" w:cs="Arial"/>
          <w:b/>
          <w:bCs/>
          <w:sz w:val="19"/>
          <w:szCs w:val="19"/>
        </w:rPr>
        <w:t>About RE/MAX (Office Name):</w:t>
      </w:r>
    </w:p>
    <w:p w14:paraId="54C8B994" w14:textId="5580B1FF" w:rsidR="00344514" w:rsidRPr="00D90703" w:rsidRDefault="00A2557E" w:rsidP="00344514">
      <w:pPr>
        <w:rPr>
          <w:rFonts w:ascii="Arial" w:hAnsi="Arial" w:cs="Arial"/>
          <w:sz w:val="19"/>
          <w:szCs w:val="19"/>
        </w:rPr>
      </w:pPr>
      <w:r w:rsidRPr="00D90703">
        <w:rPr>
          <w:rFonts w:ascii="Arial" w:hAnsi="Arial" w:cs="Arial"/>
          <w:sz w:val="19"/>
          <w:szCs w:val="19"/>
        </w:rPr>
        <w:t>RE/MAX (Company Name) is a locally owned and operated full-service real estate brokerage located in (Town and State or metropolitan City and State). Founded in (Year), the brokerage has (Number) Realtors® and specializes in (Residential and/or Commercial) real estate. RE/MAX (Company Name) is a proud supporter of (Children’s Miracle Network Hospitals®, and other charities), and is located at (Mailing Address). To learn more, please visit (URL).</w:t>
      </w:r>
      <w:r w:rsidR="00344514" w:rsidRPr="00D90703">
        <w:rPr>
          <w:rFonts w:ascii="Arial" w:hAnsi="Arial" w:cs="Arial"/>
          <w:sz w:val="19"/>
          <w:szCs w:val="19"/>
        </w:rPr>
        <w:t xml:space="preserve"> Each office independently owned and operated.</w:t>
      </w:r>
    </w:p>
    <w:p w14:paraId="0BAA581A" w14:textId="33844B11" w:rsidR="00A2557E" w:rsidRPr="00D90703" w:rsidRDefault="00A2557E" w:rsidP="00A2557E">
      <w:pPr>
        <w:rPr>
          <w:rFonts w:ascii="Arial" w:hAnsi="Arial" w:cs="Arial"/>
          <w:sz w:val="19"/>
          <w:szCs w:val="19"/>
        </w:rPr>
      </w:pPr>
    </w:p>
    <w:p w14:paraId="21029BDD" w14:textId="77777777" w:rsidR="00A2557E" w:rsidRPr="00D90703" w:rsidRDefault="00A2557E" w:rsidP="00A2557E">
      <w:pPr>
        <w:autoSpaceDE w:val="0"/>
        <w:autoSpaceDN w:val="0"/>
        <w:adjustRightInd w:val="0"/>
        <w:rPr>
          <w:rFonts w:ascii="Arial" w:hAnsi="Arial" w:cs="Arial"/>
          <w:sz w:val="19"/>
          <w:szCs w:val="19"/>
        </w:rPr>
      </w:pPr>
    </w:p>
    <w:p w14:paraId="7C222C85" w14:textId="77777777" w:rsidR="00A2557E" w:rsidRPr="00D90703" w:rsidRDefault="00A2557E" w:rsidP="00A2557E">
      <w:pPr>
        <w:autoSpaceDE w:val="0"/>
        <w:autoSpaceDN w:val="0"/>
        <w:adjustRightInd w:val="0"/>
        <w:rPr>
          <w:rFonts w:ascii="Arial" w:hAnsi="Arial" w:cs="Arial"/>
          <w:sz w:val="19"/>
          <w:szCs w:val="19"/>
        </w:rPr>
      </w:pPr>
      <w:r w:rsidRPr="00D90703">
        <w:rPr>
          <w:rFonts w:ascii="Arial" w:hAnsi="Arial" w:cs="Arial"/>
          <w:sz w:val="19"/>
          <w:szCs w:val="19"/>
        </w:rPr>
        <w:t xml:space="preserve">Contact: </w:t>
      </w:r>
    </w:p>
    <w:p w14:paraId="4612F635" w14:textId="77777777" w:rsidR="00A2557E" w:rsidRPr="00D90703" w:rsidRDefault="00A2557E" w:rsidP="00A2557E">
      <w:pPr>
        <w:autoSpaceDE w:val="0"/>
        <w:autoSpaceDN w:val="0"/>
        <w:adjustRightInd w:val="0"/>
        <w:rPr>
          <w:rFonts w:ascii="Arial" w:hAnsi="Arial" w:cs="Arial"/>
          <w:iCs/>
          <w:sz w:val="19"/>
          <w:szCs w:val="19"/>
        </w:rPr>
      </w:pPr>
      <w:r w:rsidRPr="00D90703">
        <w:rPr>
          <w:rFonts w:ascii="Arial" w:hAnsi="Arial" w:cs="Arial"/>
          <w:iCs/>
          <w:sz w:val="19"/>
          <w:szCs w:val="19"/>
        </w:rPr>
        <w:t>Name, Title</w:t>
      </w:r>
    </w:p>
    <w:p w14:paraId="607C2DE3" w14:textId="77777777" w:rsidR="00A2557E" w:rsidRPr="00D90703" w:rsidRDefault="00A2557E" w:rsidP="00A2557E">
      <w:pPr>
        <w:rPr>
          <w:rFonts w:ascii="Arial" w:hAnsi="Arial" w:cs="Arial"/>
        </w:rPr>
      </w:pPr>
      <w:r w:rsidRPr="00D90703">
        <w:rPr>
          <w:rFonts w:ascii="Arial" w:hAnsi="Arial" w:cs="Arial"/>
          <w:iCs/>
          <w:sz w:val="19"/>
          <w:szCs w:val="19"/>
        </w:rPr>
        <w:t>Phone, Email</w:t>
      </w:r>
    </w:p>
    <w:sectPr w:rsidR="00A2557E" w:rsidRPr="00D90703" w:rsidSect="001A21DC">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935B6" w14:textId="77777777" w:rsidR="00E87114" w:rsidRDefault="00E87114" w:rsidP="00A2557E">
      <w:r>
        <w:separator/>
      </w:r>
    </w:p>
  </w:endnote>
  <w:endnote w:type="continuationSeparator" w:id="0">
    <w:p w14:paraId="049DE1C9" w14:textId="77777777" w:rsidR="00E87114" w:rsidRDefault="00E87114" w:rsidP="00A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8019" w14:textId="77777777" w:rsidR="004E188A" w:rsidRDefault="004E18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5751" w14:textId="77777777" w:rsidR="004E188A" w:rsidRDefault="004E18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11DF" w14:textId="77777777" w:rsidR="004E188A" w:rsidRDefault="004E1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AAD7" w14:textId="77777777" w:rsidR="00E87114" w:rsidRDefault="00E87114" w:rsidP="00A2557E">
      <w:r>
        <w:separator/>
      </w:r>
    </w:p>
  </w:footnote>
  <w:footnote w:type="continuationSeparator" w:id="0">
    <w:p w14:paraId="7A120F94" w14:textId="77777777" w:rsidR="00E87114" w:rsidRDefault="00E87114" w:rsidP="00A25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3FC9" w14:textId="77777777" w:rsidR="004E188A" w:rsidRDefault="004E18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1E7A1" w14:textId="77777777" w:rsidR="004E188A" w:rsidRPr="00D90703" w:rsidRDefault="004E188A" w:rsidP="004E188A">
    <w:pPr>
      <w:pStyle w:val="Header"/>
      <w:rPr>
        <w:rFonts w:ascii="Calibri Light" w:hAnsi="Calibri Light" w:cs="Calibri Light"/>
        <w:bCs/>
        <w:iCs/>
        <w:noProof/>
        <w:sz w:val="22"/>
        <w:szCs w:val="22"/>
      </w:rPr>
    </w:pPr>
    <w:r w:rsidRPr="00D90703">
      <w:rPr>
        <w:rFonts w:ascii="Calibri Light" w:hAnsi="Calibri Light" w:cs="Calibri Light"/>
        <w:bCs/>
        <w:iCs/>
        <w:noProof/>
        <w:sz w:val="22"/>
        <w:szCs w:val="22"/>
      </w:rPr>
      <w:t xml:space="preserve">{INSERT YOUR RE/MAX LOGO HERE}                                                       </w:t>
    </w:r>
    <w:r w:rsidRPr="00D90703">
      <w:rPr>
        <w:rFonts w:ascii="Calibri Light" w:hAnsi="Calibri Light" w:cs="Calibri Light"/>
        <w:bCs/>
        <w:iCs/>
        <w:noProof/>
        <w:sz w:val="22"/>
        <w:szCs w:val="22"/>
      </w:rPr>
      <w:tab/>
      <w:t>FOR IMMEDIATE RELEASE</w:t>
    </w:r>
  </w:p>
  <w:p w14:paraId="157FCA22" w14:textId="77777777" w:rsidR="004E188A" w:rsidRPr="00D90703" w:rsidRDefault="004E188A" w:rsidP="004E188A">
    <w:pPr>
      <w:pStyle w:val="Header"/>
      <w:rPr>
        <w:rFonts w:ascii="Calibri Light" w:hAnsi="Calibri Light" w:cs="Calibri Light"/>
        <w:bCs/>
        <w:iCs/>
        <w:noProof/>
        <w:sz w:val="22"/>
        <w:szCs w:val="22"/>
      </w:rPr>
    </w:pPr>
    <w:r w:rsidRPr="00D90703">
      <w:rPr>
        <w:rFonts w:ascii="Calibri Light" w:hAnsi="Calibri Light" w:cs="Calibri Light"/>
        <w:bCs/>
        <w:iCs/>
        <w:noProof/>
        <w:sz w:val="22"/>
        <w:szCs w:val="22"/>
      </w:rPr>
      <w:t xml:space="preserve">{Don’t have one? </w:t>
    </w:r>
    <w:hyperlink r:id="rId1" w:history="1">
      <w:r w:rsidRPr="00D90703">
        <w:rPr>
          <w:rStyle w:val="Hyperlink"/>
          <w:rFonts w:ascii="Calibri Light" w:hAnsi="Calibri Light" w:cs="Calibri Light"/>
          <w:bCs/>
          <w:iCs/>
          <w:noProof/>
          <w:sz w:val="22"/>
          <w:szCs w:val="22"/>
        </w:rPr>
        <w:t>Download a RE/MAX logo here</w:t>
      </w:r>
    </w:hyperlink>
    <w:r w:rsidRPr="00D90703">
      <w:rPr>
        <w:rFonts w:ascii="Calibri Light" w:hAnsi="Calibri Light" w:cs="Calibri Light"/>
        <w:bCs/>
        <w:iCs/>
        <w:noProof/>
        <w:sz w:val="22"/>
        <w:szCs w:val="22"/>
      </w:rPr>
      <w:t>}</w:t>
    </w:r>
  </w:p>
  <w:p w14:paraId="0E9044C9" w14:textId="77777777" w:rsidR="00A2557E" w:rsidRDefault="00A255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8F44" w14:textId="77777777" w:rsidR="004E188A" w:rsidRDefault="004E18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7E"/>
    <w:rsid w:val="000652A4"/>
    <w:rsid w:val="00106A75"/>
    <w:rsid w:val="001A21DC"/>
    <w:rsid w:val="00335AAC"/>
    <w:rsid w:val="00344514"/>
    <w:rsid w:val="00454C5B"/>
    <w:rsid w:val="00476861"/>
    <w:rsid w:val="004E188A"/>
    <w:rsid w:val="00A2557E"/>
    <w:rsid w:val="00C05C10"/>
    <w:rsid w:val="00C17AA7"/>
    <w:rsid w:val="00C3335A"/>
    <w:rsid w:val="00C96A35"/>
    <w:rsid w:val="00D90703"/>
    <w:rsid w:val="00E87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E9FBF0"/>
  <w14:defaultImageDpi w14:val="300"/>
  <w15:docId w15:val="{CB5EE644-A198-4AA4-B4A8-8A6FEB29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2557E"/>
    <w:rPr>
      <w:color w:val="0000FF"/>
      <w:u w:val="single"/>
    </w:rPr>
  </w:style>
  <w:style w:type="paragraph" w:styleId="Header">
    <w:name w:val="header"/>
    <w:basedOn w:val="Normal"/>
    <w:link w:val="HeaderChar"/>
    <w:unhideWhenUsed/>
    <w:rsid w:val="00A2557E"/>
    <w:pPr>
      <w:tabs>
        <w:tab w:val="center" w:pos="4320"/>
        <w:tab w:val="right" w:pos="8640"/>
      </w:tabs>
    </w:pPr>
  </w:style>
  <w:style w:type="character" w:customStyle="1" w:styleId="HeaderChar">
    <w:name w:val="Header Char"/>
    <w:basedOn w:val="DefaultParagraphFont"/>
    <w:link w:val="Header"/>
    <w:uiPriority w:val="99"/>
    <w:rsid w:val="00A2557E"/>
  </w:style>
  <w:style w:type="paragraph" w:styleId="Footer">
    <w:name w:val="footer"/>
    <w:basedOn w:val="Normal"/>
    <w:link w:val="FooterChar"/>
    <w:uiPriority w:val="99"/>
    <w:unhideWhenUsed/>
    <w:rsid w:val="00A2557E"/>
    <w:pPr>
      <w:tabs>
        <w:tab w:val="center" w:pos="4320"/>
        <w:tab w:val="right" w:pos="8640"/>
      </w:tabs>
    </w:pPr>
  </w:style>
  <w:style w:type="character" w:customStyle="1" w:styleId="FooterChar">
    <w:name w:val="Footer Char"/>
    <w:basedOn w:val="DefaultParagraphFont"/>
    <w:link w:val="Footer"/>
    <w:uiPriority w:val="99"/>
    <w:rsid w:val="00A2557E"/>
  </w:style>
  <w:style w:type="character" w:styleId="UnresolvedMention">
    <w:name w:val="Unresolved Mention"/>
    <w:basedOn w:val="DefaultParagraphFont"/>
    <w:uiPriority w:val="99"/>
    <w:semiHidden/>
    <w:unhideWhenUsed/>
    <w:rsid w:val="004E188A"/>
    <w:rPr>
      <w:color w:val="605E5C"/>
      <w:shd w:val="clear" w:color="auto" w:fill="E1DFDD"/>
    </w:rPr>
  </w:style>
  <w:style w:type="character" w:styleId="FollowedHyperlink">
    <w:name w:val="FollowedHyperlink"/>
    <w:basedOn w:val="DefaultParagraphFont"/>
    <w:uiPriority w:val="99"/>
    <w:semiHidden/>
    <w:unhideWhenUsed/>
    <w:rsid w:val="00454C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856571">
      <w:bodyDiv w:val="1"/>
      <w:marLeft w:val="0"/>
      <w:marRight w:val="0"/>
      <w:marTop w:val="0"/>
      <w:marBottom w:val="0"/>
      <w:divBdr>
        <w:top w:val="none" w:sz="0" w:space="0" w:color="auto"/>
        <w:left w:val="none" w:sz="0" w:space="0" w:color="auto"/>
        <w:bottom w:val="none" w:sz="0" w:space="0" w:color="auto"/>
        <w:right w:val="none" w:sz="0" w:space="0" w:color="auto"/>
      </w:divBdr>
    </w:div>
    <w:div w:id="1838763191">
      <w:bodyDiv w:val="1"/>
      <w:marLeft w:val="0"/>
      <w:marRight w:val="0"/>
      <w:marTop w:val="0"/>
      <w:marBottom w:val="0"/>
      <w:divBdr>
        <w:top w:val="none" w:sz="0" w:space="0" w:color="auto"/>
        <w:left w:val="none" w:sz="0" w:space="0" w:color="auto"/>
        <w:bottom w:val="none" w:sz="0" w:space="0" w:color="auto"/>
        <w:right w:val="none" w:sz="0" w:space="0" w:color="auto"/>
      </w:divBdr>
    </w:div>
    <w:div w:id="20789001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news.remax.com/remax-balloo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ileReleaseDate xmlns="B5C1A73F-DC0E-48DF-8690-313151791E26">2015-01-27T19:08:36+00:00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Props1.xml><?xml version="1.0" encoding="utf-8"?>
<ds:datastoreItem xmlns:ds="http://schemas.openxmlformats.org/officeDocument/2006/customXml" ds:itemID="{242CD0D7-3886-4D38-8B16-28D2237FE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D3E826-213B-4274-8969-B67F506F9F53}">
  <ds:schemaRefs>
    <ds:schemaRef ds:uri="http://schemas.microsoft.com/sharepoint/v3/contenttype/forms"/>
  </ds:schemaRefs>
</ds:datastoreItem>
</file>

<file path=customXml/itemProps3.xml><?xml version="1.0" encoding="utf-8"?>
<ds:datastoreItem xmlns:ds="http://schemas.openxmlformats.org/officeDocument/2006/customXml" ds:itemID="{BC76D08E-EB46-4D2E-A051-2BEAA5882FDA}">
  <ds:schemaRefs>
    <ds:schemaRef ds:uri="http://schemas.microsoft.com/office/2006/metadata/properties"/>
    <ds:schemaRef ds:uri="B5C1A73F-DC0E-48DF-8690-313151791E2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Hot Air Balloon</vt:lpstr>
    </vt:vector>
  </TitlesOfParts>
  <Company>REMAX, LLC</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Hot Air Balloon</dc:title>
  <dc:subject/>
  <dc:creator>Andrew Gmerek</dc:creator>
  <cp:keywords>Press Release Template Hot Air Balloon</cp:keywords>
  <dc:description/>
  <cp:lastModifiedBy>Rotbart, Samantha</cp:lastModifiedBy>
  <cp:revision>2</cp:revision>
  <dcterms:created xsi:type="dcterms:W3CDTF">2022-11-29T19:21:00Z</dcterms:created>
  <dcterms:modified xsi:type="dcterms:W3CDTF">2022-11-29T19:21:00Z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